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57497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74972"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5016</w:t>
                            </w: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574972" w:rsidRDefault="00C33D7B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74972" w:rsidRPr="00574972">
                              <w:rPr>
                                <w:rFonts w:ascii="Times New Roman" w:hAnsi="Times New Roman" w:cs="Times New Roman"/>
                                <w:b/>
                              </w:rPr>
                              <w:t>Закупка</w:t>
                            </w:r>
                            <w:r w:rsidR="00574972" w:rsidRPr="0057497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масел, смазочных и охлаждающих жидкостей для основного и вспомогательного оборудования КТК-K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bookmarkStart w:id="2" w:name="_GoBack"/>
                            <w:bookmarkEnd w:id="2"/>
                          </w:p>
                          <w:p w:rsidR="00F14E70" w:rsidRPr="0057497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57497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57497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74972"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5016</w:t>
                      </w: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574972" w:rsidRDefault="00C33D7B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74972" w:rsidRPr="00574972">
                        <w:rPr>
                          <w:rFonts w:ascii="Times New Roman" w:hAnsi="Times New Roman" w:cs="Times New Roman"/>
                          <w:b/>
                        </w:rPr>
                        <w:t>Закупка</w:t>
                      </w:r>
                      <w:r w:rsidR="00574972" w:rsidRPr="00574972">
                        <w:rPr>
                          <w:rFonts w:ascii="Times New Roman" w:hAnsi="Times New Roman" w:cs="Times New Roman"/>
                          <w:b/>
                        </w:rPr>
                        <w:t xml:space="preserve"> масел, смазочных и охлаждающих жидкостей для основного и вспомогательного оборудования КТК-K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  <w:bookmarkStart w:id="3" w:name="_GoBack"/>
                      <w:bookmarkEnd w:id="3"/>
                    </w:p>
                    <w:p w:rsidR="00F14E70" w:rsidRPr="0057497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57497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57497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57497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574972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Pr="00574972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F14E70" w:rsidRPr="00574972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574972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57497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57497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57497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574972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57497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74972"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5016</w:t>
                            </w:r>
                            <w:r w:rsidR="008F671B"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574972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574972" w:rsidRPr="00574972">
                              <w:rPr>
                                <w:rFonts w:ascii="Times New Roman" w:hAnsi="Times New Roman" w:cs="Times New Roman"/>
                                <w:b/>
                              </w:rPr>
                              <w:t>Закупка масел, смазочных и охлаждающих жидкостей для основного и вспомогательного оборудования КТК-K</w:t>
                            </w:r>
                            <w:r w:rsidR="002A615F"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57497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7497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2022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Pr="00574972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:rsidR="00F14E70" w:rsidRPr="00574972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574972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574972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57497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57497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57497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574972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57497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574972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574972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74972"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5016</w:t>
                      </w:r>
                      <w:r w:rsidR="008F671B"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574972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574972" w:rsidRPr="00574972">
                        <w:rPr>
                          <w:rFonts w:ascii="Times New Roman" w:hAnsi="Times New Roman" w:cs="Times New Roman"/>
                          <w:b/>
                        </w:rPr>
                        <w:t>Закупка масел, смазочных и охлаждающих жидкостей для основного и вспомогательного оборудования КТК-K</w:t>
                      </w:r>
                      <w:r w:rsidR="002A615F"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57497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74972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2022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3D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3D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644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972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6FD4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D16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33D7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3E2A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DF852F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27ACED-38AE-4918-A477-026DE780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25</cp:revision>
  <cp:lastPrinted>2014-12-10T07:47:00Z</cp:lastPrinted>
  <dcterms:created xsi:type="dcterms:W3CDTF">2014-12-10T08:50:00Z</dcterms:created>
  <dcterms:modified xsi:type="dcterms:W3CDTF">2022-03-28T08:56:00Z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